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6C" w:rsidRDefault="0045456C" w:rsidP="0045456C">
      <w:r>
        <w:rPr>
          <w:noProof/>
          <w:lang w:eastAsia="pt-BR"/>
        </w:rPr>
        <w:drawing>
          <wp:inline distT="0" distB="0" distL="0" distR="0">
            <wp:extent cx="532765" cy="539750"/>
            <wp:effectExtent l="19050" t="0" r="635" b="0"/>
            <wp:docPr id="3" name="Imagem 1" descr="A FORMATURA – CETADEB / SE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 FORMATURA – CETADEB / SETEI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5" w:history="1">
        <w:r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www.teologiaeducacional.com.br</w:t>
        </w:r>
      </w:hyperlink>
    </w:p>
    <w:p w:rsidR="0045456C" w:rsidRDefault="0045456C" w:rsidP="0045456C">
      <w:pPr>
        <w:rPr>
          <w:rFonts w:ascii="Arial" w:hAnsi="Arial" w:cs="Arial"/>
          <w:sz w:val="24"/>
          <w:szCs w:val="24"/>
        </w:rPr>
      </w:pPr>
    </w:p>
    <w:p w:rsidR="0045456C" w:rsidRDefault="0045456C" w:rsidP="0045456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Atos dos Apóstolos aula VII:</w:t>
      </w:r>
    </w:p>
    <w:p w:rsidR="0045456C" w:rsidRDefault="0045456C" w:rsidP="0045456C">
      <w:pPr>
        <w:rPr>
          <w:rFonts w:ascii="Arial" w:hAnsi="Arial" w:cs="Arial"/>
          <w:b/>
          <w:sz w:val="24"/>
          <w:szCs w:val="24"/>
        </w:rPr>
      </w:pPr>
    </w:p>
    <w:p w:rsidR="0045456C" w:rsidRDefault="0045456C" w:rsidP="0045456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Desenvolvimento no livro dos Atos dos Apóstolos parte III:</w:t>
      </w:r>
    </w:p>
    <w:p w:rsidR="0045456C" w:rsidRDefault="0045456C" w:rsidP="0045456C">
      <w:pPr>
        <w:rPr>
          <w:rFonts w:ascii="Arial" w:hAnsi="Arial" w:cs="Arial"/>
          <w:b/>
          <w:sz w:val="24"/>
          <w:szCs w:val="24"/>
        </w:rPr>
      </w:pPr>
    </w:p>
    <w:p w:rsidR="0045456C" w:rsidRDefault="0045456C" w:rsidP="0045456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</w:t>
      </w:r>
      <w:r w:rsidRPr="00EB51AF">
        <w:rPr>
          <w:rFonts w:ascii="Arial" w:hAnsi="Arial" w:cs="Arial"/>
          <w:sz w:val="24"/>
          <w:szCs w:val="24"/>
        </w:rPr>
        <w:t xml:space="preserve"> capítulo 18 Lucas fala do casal Áquila e Priscila</w:t>
      </w:r>
      <w:r>
        <w:rPr>
          <w:rFonts w:ascii="Arial" w:hAnsi="Arial" w:cs="Arial"/>
          <w:sz w:val="24"/>
          <w:szCs w:val="24"/>
        </w:rPr>
        <w:t>,</w:t>
      </w:r>
      <w:r w:rsidRPr="00EB51AF">
        <w:rPr>
          <w:rFonts w:ascii="Arial" w:hAnsi="Arial" w:cs="Arial"/>
          <w:sz w:val="24"/>
          <w:szCs w:val="24"/>
        </w:rPr>
        <w:t xml:space="preserve"> da importância que eles tiveram dentro da comunidade montada dentro da igreja fundada na comunidade de Corinto</w:t>
      </w:r>
      <w:r>
        <w:rPr>
          <w:rFonts w:ascii="Arial" w:hAnsi="Arial" w:cs="Arial"/>
          <w:sz w:val="24"/>
          <w:szCs w:val="24"/>
        </w:rPr>
        <w:t>,</w:t>
      </w:r>
      <w:r w:rsidRPr="00EB51AF">
        <w:rPr>
          <w:rFonts w:ascii="Arial" w:hAnsi="Arial" w:cs="Arial"/>
          <w:sz w:val="24"/>
          <w:szCs w:val="24"/>
        </w:rPr>
        <w:t xml:space="preserve"> mostra também a tradução da Bíblia dos setenta</w:t>
      </w:r>
      <w:r>
        <w:rPr>
          <w:rFonts w:ascii="Arial" w:hAnsi="Arial" w:cs="Arial"/>
          <w:sz w:val="24"/>
          <w:szCs w:val="24"/>
        </w:rPr>
        <w:t>,</w:t>
      </w:r>
      <w:r w:rsidRPr="00EB51AF">
        <w:rPr>
          <w:rFonts w:ascii="Arial" w:hAnsi="Arial" w:cs="Arial"/>
          <w:sz w:val="24"/>
          <w:szCs w:val="24"/>
        </w:rPr>
        <w:t xml:space="preserve"> dentro da língua grega</w:t>
      </w:r>
      <w:r>
        <w:rPr>
          <w:rFonts w:ascii="Arial" w:hAnsi="Arial" w:cs="Arial"/>
          <w:sz w:val="24"/>
          <w:szCs w:val="24"/>
        </w:rPr>
        <w:t>,</w:t>
      </w:r>
      <w:r w:rsidRPr="00EB51AF">
        <w:rPr>
          <w:rFonts w:ascii="Arial" w:hAnsi="Arial" w:cs="Arial"/>
          <w:sz w:val="24"/>
          <w:szCs w:val="24"/>
        </w:rPr>
        <w:t xml:space="preserve"> mostra que existe uma forma de evangelização e de catequese muito presente e atuante com inspiração de Deus</w:t>
      </w:r>
      <w:r w:rsidR="00152159">
        <w:rPr>
          <w:rFonts w:ascii="Arial" w:hAnsi="Arial" w:cs="Arial"/>
          <w:sz w:val="24"/>
          <w:szCs w:val="24"/>
        </w:rPr>
        <w:t>,</w:t>
      </w:r>
      <w:r w:rsidRPr="00EB51AF">
        <w:rPr>
          <w:rFonts w:ascii="Arial" w:hAnsi="Arial" w:cs="Arial"/>
          <w:sz w:val="24"/>
          <w:szCs w:val="24"/>
        </w:rPr>
        <w:t xml:space="preserve"> com inspiração do espírito santo</w:t>
      </w:r>
      <w:r w:rsidR="00152159">
        <w:rPr>
          <w:rFonts w:ascii="Arial" w:hAnsi="Arial" w:cs="Arial"/>
          <w:sz w:val="24"/>
          <w:szCs w:val="24"/>
        </w:rPr>
        <w:t>.</w:t>
      </w:r>
    </w:p>
    <w:p w:rsidR="00152159" w:rsidRDefault="00152159" w:rsidP="0045456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52159">
        <w:rPr>
          <w:rFonts w:ascii="Arial" w:hAnsi="Arial" w:cs="Arial"/>
          <w:sz w:val="24"/>
          <w:szCs w:val="24"/>
        </w:rPr>
        <w:t xml:space="preserve">Na </w:t>
      </w:r>
      <w:proofErr w:type="spellStart"/>
      <w:r w:rsidRPr="00152159">
        <w:rPr>
          <w:rFonts w:ascii="Arial" w:hAnsi="Arial" w:cs="Arial"/>
          <w:sz w:val="24"/>
          <w:szCs w:val="24"/>
        </w:rPr>
        <w:t>sequência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152159">
        <w:rPr>
          <w:rFonts w:ascii="Arial" w:hAnsi="Arial" w:cs="Arial"/>
          <w:sz w:val="24"/>
          <w:szCs w:val="24"/>
        </w:rPr>
        <w:t xml:space="preserve"> Lucas fala sobre a fundação da igreja em </w:t>
      </w:r>
      <w:proofErr w:type="spellStart"/>
      <w:r w:rsidRPr="00152159">
        <w:rPr>
          <w:rFonts w:ascii="Arial" w:hAnsi="Arial" w:cs="Arial"/>
          <w:sz w:val="24"/>
          <w:szCs w:val="24"/>
        </w:rPr>
        <w:t>Éfeso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152159">
        <w:rPr>
          <w:rFonts w:ascii="Arial" w:hAnsi="Arial" w:cs="Arial"/>
          <w:sz w:val="24"/>
          <w:szCs w:val="24"/>
        </w:rPr>
        <w:t xml:space="preserve"> narra </w:t>
      </w:r>
      <w:proofErr w:type="gramStart"/>
      <w:r w:rsidRPr="00152159">
        <w:rPr>
          <w:rFonts w:ascii="Arial" w:hAnsi="Arial" w:cs="Arial"/>
          <w:sz w:val="24"/>
          <w:szCs w:val="24"/>
        </w:rPr>
        <w:t>a</w:t>
      </w:r>
      <w:proofErr w:type="gramEnd"/>
      <w:r w:rsidRPr="00152159">
        <w:rPr>
          <w:rFonts w:ascii="Arial" w:hAnsi="Arial" w:cs="Arial"/>
          <w:sz w:val="24"/>
          <w:szCs w:val="24"/>
        </w:rPr>
        <w:t xml:space="preserve"> importância de Pedro</w:t>
      </w:r>
      <w:r>
        <w:rPr>
          <w:rFonts w:ascii="Arial" w:hAnsi="Arial" w:cs="Arial"/>
          <w:sz w:val="24"/>
          <w:szCs w:val="24"/>
        </w:rPr>
        <w:t>, a</w:t>
      </w:r>
      <w:r w:rsidRPr="00152159">
        <w:rPr>
          <w:rFonts w:ascii="Arial" w:hAnsi="Arial" w:cs="Arial"/>
          <w:sz w:val="24"/>
          <w:szCs w:val="24"/>
        </w:rPr>
        <w:t xml:space="preserve"> atuação de Paulo dentro do contexto</w:t>
      </w:r>
      <w:r>
        <w:rPr>
          <w:rFonts w:ascii="Arial" w:hAnsi="Arial" w:cs="Arial"/>
          <w:sz w:val="24"/>
          <w:szCs w:val="24"/>
        </w:rPr>
        <w:t>,</w:t>
      </w:r>
      <w:r w:rsidRPr="00152159">
        <w:rPr>
          <w:rFonts w:ascii="Arial" w:hAnsi="Arial" w:cs="Arial"/>
          <w:sz w:val="24"/>
          <w:szCs w:val="24"/>
        </w:rPr>
        <w:t xml:space="preserve"> os dois pilares da igreja</w:t>
      </w:r>
      <w:r>
        <w:rPr>
          <w:rFonts w:ascii="Arial" w:hAnsi="Arial" w:cs="Arial"/>
          <w:sz w:val="24"/>
          <w:szCs w:val="24"/>
        </w:rPr>
        <w:t xml:space="preserve">, Pedro com o seu discipulado como </w:t>
      </w:r>
      <w:r w:rsidRPr="00152159">
        <w:rPr>
          <w:rFonts w:ascii="Arial" w:hAnsi="Arial" w:cs="Arial"/>
          <w:sz w:val="24"/>
          <w:szCs w:val="24"/>
        </w:rPr>
        <w:t>testemunha ocular do que aconteceu na história e Paulo com a sua fé</w:t>
      </w:r>
      <w:r>
        <w:rPr>
          <w:rFonts w:ascii="Arial" w:hAnsi="Arial" w:cs="Arial"/>
          <w:sz w:val="24"/>
          <w:szCs w:val="24"/>
        </w:rPr>
        <w:t xml:space="preserve">, </w:t>
      </w:r>
      <w:r w:rsidRPr="00152159">
        <w:rPr>
          <w:rFonts w:ascii="Arial" w:hAnsi="Arial" w:cs="Arial"/>
          <w:sz w:val="24"/>
          <w:szCs w:val="24"/>
        </w:rPr>
        <w:t>após a sua conversão</w:t>
      </w:r>
      <w:r>
        <w:rPr>
          <w:rFonts w:ascii="Arial" w:hAnsi="Arial" w:cs="Arial"/>
          <w:sz w:val="24"/>
          <w:szCs w:val="24"/>
        </w:rPr>
        <w:t>,</w:t>
      </w:r>
      <w:r w:rsidRPr="00152159">
        <w:rPr>
          <w:rFonts w:ascii="Arial" w:hAnsi="Arial" w:cs="Arial"/>
          <w:sz w:val="24"/>
          <w:szCs w:val="24"/>
        </w:rPr>
        <w:t xml:space="preserve"> doando a sua vida em testemunho e favor do cristianismo que</w:t>
      </w:r>
      <w:r>
        <w:rPr>
          <w:rFonts w:ascii="Arial" w:hAnsi="Arial" w:cs="Arial"/>
          <w:sz w:val="24"/>
          <w:szCs w:val="24"/>
        </w:rPr>
        <w:t xml:space="preserve"> ali formava.</w:t>
      </w:r>
    </w:p>
    <w:p w:rsidR="00152159" w:rsidRDefault="00152159" w:rsidP="0045456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partir do c</w:t>
      </w:r>
      <w:r w:rsidRPr="00152159">
        <w:rPr>
          <w:rFonts w:ascii="Arial" w:hAnsi="Arial" w:cs="Arial"/>
          <w:sz w:val="24"/>
          <w:szCs w:val="24"/>
        </w:rPr>
        <w:t>apítulo 19</w:t>
      </w:r>
      <w:r>
        <w:rPr>
          <w:rFonts w:ascii="Arial" w:hAnsi="Arial" w:cs="Arial"/>
          <w:sz w:val="24"/>
          <w:szCs w:val="24"/>
        </w:rPr>
        <w:t>,</w:t>
      </w:r>
      <w:r w:rsidRPr="00152159">
        <w:rPr>
          <w:rFonts w:ascii="Arial" w:hAnsi="Arial" w:cs="Arial"/>
          <w:sz w:val="24"/>
          <w:szCs w:val="24"/>
        </w:rPr>
        <w:t xml:space="preserve"> Lucas </w:t>
      </w:r>
      <w:r>
        <w:rPr>
          <w:rFonts w:ascii="Arial" w:hAnsi="Arial" w:cs="Arial"/>
          <w:sz w:val="24"/>
          <w:szCs w:val="24"/>
        </w:rPr>
        <w:t>da ênfase</w:t>
      </w:r>
      <w:r w:rsidRPr="00152159">
        <w:rPr>
          <w:rFonts w:ascii="Arial" w:hAnsi="Arial" w:cs="Arial"/>
          <w:sz w:val="24"/>
          <w:szCs w:val="24"/>
        </w:rPr>
        <w:t xml:space="preserve"> a grande viagem missionária dada a Paulo</w:t>
      </w:r>
      <w:r>
        <w:rPr>
          <w:rFonts w:ascii="Arial" w:hAnsi="Arial" w:cs="Arial"/>
          <w:sz w:val="24"/>
          <w:szCs w:val="24"/>
        </w:rPr>
        <w:t>,</w:t>
      </w:r>
      <w:r w:rsidRPr="00152159">
        <w:rPr>
          <w:rFonts w:ascii="Arial" w:hAnsi="Arial" w:cs="Arial"/>
          <w:sz w:val="24"/>
          <w:szCs w:val="24"/>
        </w:rPr>
        <w:t xml:space="preserve"> aquela missão Paulina</w:t>
      </w:r>
      <w:r>
        <w:rPr>
          <w:rFonts w:ascii="Arial" w:hAnsi="Arial" w:cs="Arial"/>
          <w:sz w:val="24"/>
          <w:szCs w:val="24"/>
        </w:rPr>
        <w:t>,</w:t>
      </w:r>
      <w:r w:rsidRPr="00152159">
        <w:rPr>
          <w:rFonts w:ascii="Arial" w:hAnsi="Arial" w:cs="Arial"/>
          <w:sz w:val="24"/>
          <w:szCs w:val="24"/>
        </w:rPr>
        <w:t xml:space="preserve"> a missão de instituir realmente Cristo a todos aqueles que entende</w:t>
      </w:r>
      <w:r>
        <w:rPr>
          <w:rFonts w:ascii="Arial" w:hAnsi="Arial" w:cs="Arial"/>
          <w:sz w:val="24"/>
          <w:szCs w:val="24"/>
        </w:rPr>
        <w:t>m</w:t>
      </w:r>
      <w:r w:rsidRPr="00152159">
        <w:rPr>
          <w:rFonts w:ascii="Arial" w:hAnsi="Arial" w:cs="Arial"/>
          <w:sz w:val="24"/>
          <w:szCs w:val="24"/>
        </w:rPr>
        <w:t xml:space="preserve"> a fé como o amor de Cristo presente em toda a humanidade</w:t>
      </w:r>
      <w:r>
        <w:rPr>
          <w:rFonts w:ascii="Arial" w:hAnsi="Arial" w:cs="Arial"/>
          <w:sz w:val="24"/>
          <w:szCs w:val="24"/>
        </w:rPr>
        <w:t>.</w:t>
      </w:r>
    </w:p>
    <w:p w:rsidR="00152159" w:rsidRDefault="00152159" w:rsidP="0045456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seguida mostra Paulo como </w:t>
      </w:r>
      <w:proofErr w:type="spellStart"/>
      <w:r>
        <w:rPr>
          <w:rFonts w:ascii="Arial" w:hAnsi="Arial" w:cs="Arial"/>
          <w:sz w:val="24"/>
          <w:szCs w:val="24"/>
        </w:rPr>
        <w:t>mátir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152159">
        <w:rPr>
          <w:rFonts w:ascii="Arial" w:hAnsi="Arial" w:cs="Arial"/>
          <w:sz w:val="24"/>
          <w:szCs w:val="24"/>
        </w:rPr>
        <w:t xml:space="preserve"> defensor da igreja</w:t>
      </w:r>
      <w:r>
        <w:rPr>
          <w:rFonts w:ascii="Arial" w:hAnsi="Arial" w:cs="Arial"/>
          <w:sz w:val="24"/>
          <w:szCs w:val="24"/>
        </w:rPr>
        <w:t>,</w:t>
      </w:r>
      <w:r w:rsidRPr="00152159">
        <w:rPr>
          <w:rFonts w:ascii="Arial" w:hAnsi="Arial" w:cs="Arial"/>
          <w:sz w:val="24"/>
          <w:szCs w:val="24"/>
        </w:rPr>
        <w:t xml:space="preserve"> defensor do cristianismo</w:t>
      </w:r>
      <w:r>
        <w:rPr>
          <w:rFonts w:ascii="Arial" w:hAnsi="Arial" w:cs="Arial"/>
          <w:sz w:val="24"/>
          <w:szCs w:val="24"/>
        </w:rPr>
        <w:t>,</w:t>
      </w:r>
      <w:r w:rsidRPr="00152159">
        <w:rPr>
          <w:rFonts w:ascii="Arial" w:hAnsi="Arial" w:cs="Arial"/>
          <w:sz w:val="24"/>
          <w:szCs w:val="24"/>
        </w:rPr>
        <w:t xml:space="preserve"> onde ele será julgado</w:t>
      </w:r>
      <w:r>
        <w:rPr>
          <w:rFonts w:ascii="Arial" w:hAnsi="Arial" w:cs="Arial"/>
          <w:sz w:val="24"/>
          <w:szCs w:val="24"/>
        </w:rPr>
        <w:t>,</w:t>
      </w:r>
      <w:r w:rsidRPr="00152159">
        <w:rPr>
          <w:rFonts w:ascii="Arial" w:hAnsi="Arial" w:cs="Arial"/>
          <w:sz w:val="24"/>
          <w:szCs w:val="24"/>
        </w:rPr>
        <w:t xml:space="preserve"> ele foi levado à Jerusalém</w:t>
      </w:r>
      <w:r>
        <w:rPr>
          <w:rFonts w:ascii="Arial" w:hAnsi="Arial" w:cs="Arial"/>
          <w:sz w:val="24"/>
          <w:szCs w:val="24"/>
        </w:rPr>
        <w:t>,</w:t>
      </w:r>
      <w:r w:rsidRPr="00152159">
        <w:rPr>
          <w:rFonts w:ascii="Arial" w:hAnsi="Arial" w:cs="Arial"/>
          <w:sz w:val="24"/>
          <w:szCs w:val="24"/>
        </w:rPr>
        <w:t xml:space="preserve"> foi </w:t>
      </w:r>
      <w:proofErr w:type="gramStart"/>
      <w:r w:rsidRPr="00152159">
        <w:rPr>
          <w:rFonts w:ascii="Arial" w:hAnsi="Arial" w:cs="Arial"/>
          <w:sz w:val="24"/>
          <w:szCs w:val="24"/>
        </w:rPr>
        <w:t>levado</w:t>
      </w:r>
      <w:proofErr w:type="gramEnd"/>
      <w:r w:rsidRPr="00152159">
        <w:rPr>
          <w:rFonts w:ascii="Arial" w:hAnsi="Arial" w:cs="Arial"/>
          <w:sz w:val="24"/>
          <w:szCs w:val="24"/>
        </w:rPr>
        <w:t xml:space="preserve"> a Roma e será julga</w:t>
      </w:r>
      <w:r>
        <w:rPr>
          <w:rFonts w:ascii="Arial" w:hAnsi="Arial" w:cs="Arial"/>
          <w:sz w:val="24"/>
          <w:szCs w:val="24"/>
        </w:rPr>
        <w:t xml:space="preserve">do </w:t>
      </w:r>
      <w:r w:rsidRPr="00152159">
        <w:rPr>
          <w:rFonts w:ascii="Arial" w:hAnsi="Arial" w:cs="Arial"/>
          <w:sz w:val="24"/>
          <w:szCs w:val="24"/>
        </w:rPr>
        <w:t>pelos seus atos</w:t>
      </w:r>
      <w:r>
        <w:rPr>
          <w:rFonts w:ascii="Arial" w:hAnsi="Arial" w:cs="Arial"/>
          <w:sz w:val="24"/>
          <w:szCs w:val="24"/>
        </w:rPr>
        <w:t xml:space="preserve">, pelos atos de levar </w:t>
      </w:r>
      <w:r w:rsidRPr="00152159">
        <w:rPr>
          <w:rFonts w:ascii="Arial" w:hAnsi="Arial" w:cs="Arial"/>
          <w:sz w:val="24"/>
          <w:szCs w:val="24"/>
        </w:rPr>
        <w:t>o cristianismo as pessoas que se identifiquem com o amor pleno de Deus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45456C" w:rsidRPr="0045456C" w:rsidRDefault="00152159" w:rsidP="00D93B2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152159">
        <w:rPr>
          <w:rFonts w:ascii="Arial" w:hAnsi="Arial" w:cs="Arial"/>
          <w:sz w:val="24"/>
          <w:szCs w:val="24"/>
        </w:rPr>
        <w:t xml:space="preserve"> o autor encerra o seu livro de forma aberta</w:t>
      </w:r>
      <w:r>
        <w:rPr>
          <w:rFonts w:ascii="Arial" w:hAnsi="Arial" w:cs="Arial"/>
          <w:sz w:val="24"/>
          <w:szCs w:val="24"/>
        </w:rPr>
        <w:t>, ele enc</w:t>
      </w:r>
      <w:r w:rsidRPr="00152159">
        <w:rPr>
          <w:rFonts w:ascii="Arial" w:hAnsi="Arial" w:cs="Arial"/>
          <w:sz w:val="24"/>
          <w:szCs w:val="24"/>
        </w:rPr>
        <w:t>erra o livro não de uma forma fechada</w:t>
      </w:r>
      <w:r>
        <w:rPr>
          <w:rFonts w:ascii="Arial" w:hAnsi="Arial" w:cs="Arial"/>
          <w:sz w:val="24"/>
          <w:szCs w:val="24"/>
        </w:rPr>
        <w:t>,</w:t>
      </w:r>
      <w:r w:rsidRPr="00152159">
        <w:rPr>
          <w:rFonts w:ascii="Arial" w:hAnsi="Arial" w:cs="Arial"/>
          <w:sz w:val="24"/>
          <w:szCs w:val="24"/>
        </w:rPr>
        <w:t xml:space="preserve"> mas de uma forma que em cada um que lê</w:t>
      </w:r>
      <w:r>
        <w:rPr>
          <w:rFonts w:ascii="Arial" w:hAnsi="Arial" w:cs="Arial"/>
          <w:sz w:val="24"/>
          <w:szCs w:val="24"/>
        </w:rPr>
        <w:t>,</w:t>
      </w:r>
      <w:r w:rsidRPr="00152159">
        <w:rPr>
          <w:rFonts w:ascii="Arial" w:hAnsi="Arial" w:cs="Arial"/>
          <w:sz w:val="24"/>
          <w:szCs w:val="24"/>
        </w:rPr>
        <w:t xml:space="preserve"> cada um que faz a leitura dentro do seu contexto de tempo</w:t>
      </w:r>
      <w:r>
        <w:rPr>
          <w:rFonts w:ascii="Arial" w:hAnsi="Arial" w:cs="Arial"/>
          <w:sz w:val="24"/>
          <w:szCs w:val="24"/>
        </w:rPr>
        <w:t>,</w:t>
      </w:r>
      <w:r w:rsidRPr="00152159">
        <w:rPr>
          <w:rFonts w:ascii="Arial" w:hAnsi="Arial" w:cs="Arial"/>
          <w:sz w:val="24"/>
          <w:szCs w:val="24"/>
        </w:rPr>
        <w:t xml:space="preserve"> independentes estamos hoje no século 21 aqueles que estavam no século 5</w:t>
      </w:r>
      <w:r>
        <w:rPr>
          <w:rFonts w:ascii="Arial" w:hAnsi="Arial" w:cs="Arial"/>
          <w:sz w:val="24"/>
          <w:szCs w:val="24"/>
        </w:rPr>
        <w:t xml:space="preserve">, </w:t>
      </w:r>
      <w:r w:rsidRPr="00152159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, </w:t>
      </w:r>
      <w:r w:rsidRPr="00152159">
        <w:rPr>
          <w:rFonts w:ascii="Arial" w:hAnsi="Arial" w:cs="Arial"/>
          <w:sz w:val="24"/>
          <w:szCs w:val="24"/>
        </w:rPr>
        <w:t xml:space="preserve">10 ou as gerações </w:t>
      </w:r>
      <w:r w:rsidR="00D93B21">
        <w:rPr>
          <w:rFonts w:ascii="Arial" w:hAnsi="Arial" w:cs="Arial"/>
          <w:sz w:val="24"/>
          <w:szCs w:val="24"/>
        </w:rPr>
        <w:t>fu</w:t>
      </w:r>
      <w:r w:rsidRPr="00152159">
        <w:rPr>
          <w:rFonts w:ascii="Arial" w:hAnsi="Arial" w:cs="Arial"/>
          <w:sz w:val="24"/>
          <w:szCs w:val="24"/>
        </w:rPr>
        <w:t>tura</w:t>
      </w:r>
      <w:r w:rsidR="00D93B21">
        <w:rPr>
          <w:rFonts w:ascii="Arial" w:hAnsi="Arial" w:cs="Arial"/>
          <w:sz w:val="24"/>
          <w:szCs w:val="24"/>
        </w:rPr>
        <w:t>, entendam</w:t>
      </w:r>
      <w:r w:rsidRPr="00152159">
        <w:rPr>
          <w:rFonts w:ascii="Arial" w:hAnsi="Arial" w:cs="Arial"/>
          <w:sz w:val="24"/>
          <w:szCs w:val="24"/>
        </w:rPr>
        <w:t xml:space="preserve"> que o discipulado está aberto a eles</w:t>
      </w:r>
      <w:r w:rsidR="00D93B21">
        <w:rPr>
          <w:rFonts w:ascii="Arial" w:hAnsi="Arial" w:cs="Arial"/>
          <w:sz w:val="24"/>
          <w:szCs w:val="24"/>
        </w:rPr>
        <w:t>,</w:t>
      </w:r>
      <w:r w:rsidRPr="00152159">
        <w:rPr>
          <w:rFonts w:ascii="Arial" w:hAnsi="Arial" w:cs="Arial"/>
          <w:sz w:val="24"/>
          <w:szCs w:val="24"/>
        </w:rPr>
        <w:t xml:space="preserve"> que nós somos a continuação do livro dos apóstolos</w:t>
      </w:r>
      <w:r w:rsidR="00D93B21">
        <w:rPr>
          <w:rFonts w:ascii="Arial" w:hAnsi="Arial" w:cs="Arial"/>
          <w:sz w:val="24"/>
          <w:szCs w:val="24"/>
        </w:rPr>
        <w:t>,</w:t>
      </w:r>
      <w:r w:rsidRPr="00152159">
        <w:rPr>
          <w:rFonts w:ascii="Arial" w:hAnsi="Arial" w:cs="Arial"/>
          <w:sz w:val="24"/>
          <w:szCs w:val="24"/>
        </w:rPr>
        <w:t xml:space="preserve"> nós somos a continuação da missão</w:t>
      </w:r>
      <w:r w:rsidR="00D93B21">
        <w:rPr>
          <w:rFonts w:ascii="Arial" w:hAnsi="Arial" w:cs="Arial"/>
          <w:sz w:val="24"/>
          <w:szCs w:val="24"/>
        </w:rPr>
        <w:t>,</w:t>
      </w:r>
      <w:r w:rsidRPr="00152159">
        <w:rPr>
          <w:rFonts w:ascii="Arial" w:hAnsi="Arial" w:cs="Arial"/>
          <w:sz w:val="24"/>
          <w:szCs w:val="24"/>
        </w:rPr>
        <w:t xml:space="preserve"> nós somos continuação da missão do cristianismo</w:t>
      </w:r>
      <w:r w:rsidR="00D93B21">
        <w:rPr>
          <w:rFonts w:ascii="Arial" w:hAnsi="Arial" w:cs="Arial"/>
          <w:sz w:val="24"/>
          <w:szCs w:val="24"/>
        </w:rPr>
        <w:t>,</w:t>
      </w:r>
      <w:r w:rsidRPr="00152159">
        <w:rPr>
          <w:rFonts w:ascii="Arial" w:hAnsi="Arial" w:cs="Arial"/>
          <w:sz w:val="24"/>
          <w:szCs w:val="24"/>
        </w:rPr>
        <w:t xml:space="preserve"> de levar a de levar Deus a todas as criaturas que encontramos na terra</w:t>
      </w:r>
      <w:r w:rsidR="00D93B21">
        <w:rPr>
          <w:rFonts w:ascii="Arial" w:hAnsi="Arial" w:cs="Arial"/>
          <w:sz w:val="24"/>
          <w:szCs w:val="24"/>
        </w:rPr>
        <w:t>.</w:t>
      </w:r>
    </w:p>
    <w:p w:rsidR="007D5F8A" w:rsidRDefault="00D93B21"/>
    <w:sectPr w:rsidR="007D5F8A" w:rsidSect="00D01C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5456C"/>
    <w:rsid w:val="00152159"/>
    <w:rsid w:val="0045456C"/>
    <w:rsid w:val="00645BBB"/>
    <w:rsid w:val="0069441F"/>
    <w:rsid w:val="00D01C06"/>
    <w:rsid w:val="00D93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5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5456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4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45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ologiaeducacional.com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Lauro</dc:creator>
  <cp:lastModifiedBy>Lauro</cp:lastModifiedBy>
  <cp:revision>2</cp:revision>
  <dcterms:created xsi:type="dcterms:W3CDTF">2021-05-23T18:39:00Z</dcterms:created>
  <dcterms:modified xsi:type="dcterms:W3CDTF">2021-05-23T18:52:00Z</dcterms:modified>
</cp:coreProperties>
</file>